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straż* dla mego domu przeciwko przechodzącym i powracającym (tamtędy), i już nie będzie ich nachodził ciemięzca, bo teraz wejrzałem (na to) własnymi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obozem jako straż dla mego domu przeciwko przechodzącym i wracającym tamtędy, i już nie będzie ich nachodził ciemięzca, sam bowiem teraz tego dopilnuję.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rozłożę obóz dokoła swego domu z powodu wojska i z powodu tych, którzy przechodzą i wracają. I już nie przejdzie przez nich żaden ciemięzca. Teraz bowiem widziały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się obozem u domu swego dla wojska, i dla przechodzącego a wracającego się; i nie przejdzie więcej przez nich łupieżca, przeto, że się tak teraz podoba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obtoczę dom mój tymi, którzy mi bojują idąc i wracając się, i nie przejdzie po nich więcej wycięgacz: bom teraz ujźrzał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obok mego domu [dla obrony] przed wojskami, przed przybyszami. I przemoc wroga już go nie dosięgnie, gdyż teraz sam patrzę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 dla mego domu przeciwko chodzącym tamtędy, i nie będzie napadał na nich ciemięzca. Teraz bowiem widziałem jego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obóz, by bronić Mojego domu przed wojskiem, które przychodzi lub powraca. Nie napadnie na was ciemięzca, widzę to teraz własnymi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będę bronił swego domu i strzegł przed przechodniami, i nie przejdzie tędy więcej żaden ciemięzca”. Widziały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obozem jako straż dokoła mego Domu, by nikt już przezeń nie przechodził; nie stanie już nad nimi żaden ciemięzca, bo odtąd Ja sam będę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поставлю моєму домові оборону, щоб не проходити, ані не повертатися, і ніколи не прийде на них той, хто виганяє, томущо Я тепер побачив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 przy Moim domu jako straż przeciw każdemu, który przychodzi oraz odchodzi. Nie napadnie już na niego ciemiężca, bo teraz obserwują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 dla mego domu, tak iż nikt nie będzie przechodził ani nikt wracał; i już nigdy nie przejdzie pośród nich nadzorujący roboty, bo teraz zobaczyłem to na własne oczy.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מַּצָבָה</w:t>
      </w:r>
      <w:r>
        <w:rPr>
          <w:rtl w:val="0"/>
        </w:rPr>
        <w:t xml:space="preserve"> (matstsawa h): wg MT </w:t>
      </w:r>
      <w:r>
        <w:rPr>
          <w:rtl/>
        </w:rPr>
        <w:t>מִּצָבָה</w:t>
      </w:r>
      <w:r>
        <w:rPr>
          <w:rtl w:val="0"/>
        </w:rPr>
        <w:t xml:space="preserve"> (mitstsawa h), zob. &lt;x&gt;90 14:12&lt;/x&gt;; wg G: podwyższenie, ἀνάστημα.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&lt;x&gt;230 121:5&lt;/x&gt;; 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2024-05-16T15:09:25Z</dcterms:modified>
</cp:coreProperties>
</file>