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326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pierwszych będzie ostatnimi, a ostatnich pierwszymi.*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zaś będą pierwsi ostatnimi i ostatni pierwszymi.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będą pierwsi ostatnimi a ostatni pierwszymi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2024-05-20T07:49:46Z</dcterms:modified>
</cp:coreProperties>
</file>