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wypić które jest zmieszane z mirrą wino zaś nie 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wino zmieszane z mirrą,* ** ale On nie przyjął.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dawali mu zaprawione mirrą wino, on zaś nie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wypić które jest zmieszane z mirrą wino zaś nie 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do picia wino zmieszane z mirrą,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On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do picia wino z mirrą, ale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pić wino z myrrą; ale go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pić wino z mirrą. I nie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dawali Mu wino zaprawione mirrą, lecz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do picia wino, zmieszane z mirą, ale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wino zmieszane z mirrą, ale On nie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tam wino zaprawione mirrą, ale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dali Mu wina zaprawionego mirrą. On jednak nie przyjął.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podali mu wino z odurzającą domieszką mirry, ale go nie tknął.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krzyżują Go, rozdzielają Jego szaty, rzucając los, co kto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Дали Йому [пити] вино з миррою, але він не взяв.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dawali mu zaprawione mirrą wino, który zaś nie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też pić wino zaprawione mirrą, ale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wina doprawionego mirrą, ale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próbowali dać mu wina zaprawionego odurzającą mirrą, ale on tego nie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podali Mu do picia wino zaprawione gorzkimi ziołami, ale nie chciał go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Mirrę stosowano jako środek uśmierzający ból.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2:11&lt;/x&gt;;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2024-05-20T07:51:20Z</dcterms:modified>
</cp:coreProperties>
</file>