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329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2024-05-20T06:40:16Z</dcterms:modified>
</cp:coreProperties>
</file>