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4"/>
        <w:gridCol w:w="52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 zobaczywszy zdziwił się że nie najpierw został zanurzony przed obiadem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faryzeusz zdziwił się, że przed posiłkiem nie zanurzył najpierw (rąk).*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faryzeusz zobaczywszy zdziwił się, że nie najpierw został polany przed obiadem.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 zobaczywszy zdziwił się że nie najpierw został zanurzony przed obiadem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Faryzeusza zdziwiło jednak, że wbrew zwyczajowi Jezus przed posiłkiem nie zanurzył w wodzie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faryzeusz, widząc to, dziwił się, że nie umył się przed obiadem.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to Faryzeusz, dziwował się, że się nie umył przed obiadem.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 począł, sam w sobie myśląc, mówić, czemu by się nie umył przed obiadem.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faryzeusz, widząc to, wyraził zdziwienie, że nie obmył wpierw rąk przed posiłkiem.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to, faryzeusz dziwił się, że nie obmył się przed posiłkiem.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 patrzył i dziwił się, że nie dokonał obmycia przed jedzeniem.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 widząc to, zdziwił się, że nie obmył się przed posiłkiem.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Popatrzył ten faryzeusz i wyraził zdziwienie, że przed obiadem nie dokonał najpierw obmycia.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Faryzeusz zdziwił się, że Jezus nie dopełnił rytualnego obmycia przed posiłkiem.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to faryzeusz zdziwił się, że (Jezus) nie umył rąk przed jedzeniem.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Фарисей же, побачивши, здивувався, що перед обідом він не обмився.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farisaios ujrzawszy zdziwił się że nie wpierw poddał się zanurzeniu naprzód śniadania.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 to widząc zdziwił się, że najpierw nie został obmyty przed obiadem.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parusz zaś ów zdziwił się, że nie rozpoczął On od n'tilat jadaim przed posiłkiem.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faryzeusz był zaskoczony, widząc, że on się najpierw nie umył przed obiadem.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Gospodarz zdziwił się, że przed posiłkiem nie dokonał obrzędu obmycia rąk.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Słowa rąk brak w tekście; w geście rytualnego oczyszczenia zanurzano ręce przed posiłkiem, a nawet między daniami. W Galilei za niedopełnienie tego rytuału krytykowani byli uczniowie (&lt;x&gt;470 15:1-20&lt;/x&gt;; &lt;x&gt;480 7:1-23&lt;/x&gt;).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15:2&lt;/x&gt;; &lt;x&gt;480 7:2-5&lt;/x&gt;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2024-05-14T00:58:17Z</dcterms:modified>
</cp:coreProperties>
</file>