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żonę poślubiłem i dla tego nie mogę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powiedział: Pojąłem żonę i dlatego nie mogę przyjść.*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(inny) powiedział: Żonę poślubiłem i dla 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żonę poślubiłem i dla- tego nie mogę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był odważniejszy w odmowie, może dlatego, że &lt;x&gt;50 24:5&lt;/x&gt; usprawiedliwia brak zaangażowania ze strony nowożeńców.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24:5&lt;/x&gt;; &lt;x&gt;530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2024-05-20T06:46:04Z</dcterms:modified>
</cp:coreProperties>
</file>