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3370"/>
        <w:gridCol w:w="4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byli cicho i chwyciwszy uzdrowił go i uwolnił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Wówczas przygarnął go, uleczył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byli cicho. I ująwszy uzdrowił go i zwolnił.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byli cicho i chwyciwszy uzdrowił go i uwolnił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2024-05-20T03:16:28Z</dcterms:modified>
</cp:coreProperties>
</file>