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kiedykolwiek morwie tej zostań wykorzeniona i zostań zasadzona w morzu i okazała posłuszeństwo kiedykolwiek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wiarę* jak ziarno gorczycy,** moglibyście powiedzieć tej czarnej morwie:*** Wykorzeń się i zasadź się w morzu – i usłuchałaby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macie wiarę jak ziarno gorczycy, powiedzieliście by morwie [tej]: Wykorzeń się i zasadź się w morzu. I posłuszna była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(kiedy)kolwiek morwie tej zostań wykorzeniona i zostań zasadzona w morzu i okazała posłuszeństwo (kiedy)kolwiek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13:31&lt;/x&gt;; &lt;x&gt;490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Czarna morwa, συκάμινος : drzewo o silnym systemie korzeniowym. Osiąga do 6 m wysokości. Na obszarze Izraela rosną zarówno morwy czarne (sykaminy), jak i białe (sykomory). Łukasz jako jedyny w NP używa obu nazw: sykaminy w &lt;x&gt;490 17:6&lt;/x&gt; i sykomory w &lt;x&gt;490 19:4&lt;/x&gt;. Rozróżnienia tych gatunków brak w G, ale występuje u późnych lekarzy greckich, pewnie ze względu na to, że oba drzewa posiadają właściwości lecznicze. Być może Łukasz, jako lekarz, też dokonuje rozróżnienia, &lt;x&gt;490 17:5&lt;/x&gt;L.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Okr. war. nierzeczywistości, &lt;x&gt;490 17:6&lt;/x&gt;L.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2024-05-20T03:33:38Z</dcterms:modified>
</cp:coreProperties>
</file>