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zbliżył się i zobaczył miasto, zapłakał nad nim*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zbliżył się, zobaczywszy miasto zapłakał nad 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zbliżył się zobaczywszy miasto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zbliżył i zobaczył miasto,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i zobaczył miasto, zapłakał nad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płakał nad niem,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ujźrzawszy miasto, 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już blisko, na widok miasta zapłakał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przybliżył, ujrzawszy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przybliżył się do miasta, ujrzał je i zapłakał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miasta, na jego widok zapłakał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już blisko i zobaczył miasto, zaczął płakać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już blisko, ogarnął spojrzeniem miasto i zapłakał: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i zapłakał nad nim: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наблизився і побачив місто, то заплакав над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przybliżył się, ujrzawszy tę miasto zapłakał aktywnie na nią,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ujrzał miasto oraz zapłakał nad nim,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się przybliżył, tak że widział już miasto, 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zbliżył, popatrzył na miasto i zapłakał nad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tuż przed Jerozolimą, spojrzał na nią i pełen smutku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22:4&lt;/x&gt;; &lt;x&gt;490 13:34-35&lt;/x&gt;; &lt;x&gt;500 11:35&lt;/x&gt;; &lt;x&gt;650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2024-05-20T09:58:52Z</dcterms:modified>
</cp:coreProperties>
</file>