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tego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Prawie Pana: parę synogarlic lub dwa młode gołębie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(aby) dać ofiarę według (tego co) powiedziane w Prawie Pana, parę* turkawek lub dwa pisklęta gołębi.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dać ofiarę według (tego) co jest powiedziane w Prawie Pana para synogarlic lub dwa pisklęta gołębi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też, aby złożyć przewidzianą Prawem ofiarę: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złożyć ofiarę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zostało powiedziane w Prawie Pana,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oddali ofiarę według tego, co powiedziano w zakonie Pańskim, parę synogarlic, albo dwoje gołąbiąt.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oddali ofiarę, wedle tego, co jest powiedziano w zakonie Pańskim, parę synogarlic abo dwoje gołębiąt.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zgodnie z przepisem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tego, co powiedziano w zakonie Pańskim, parę synogarlic albo dwa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w ofierze parę synogarlic albo dwa młode gołębie, według postanowienia zawartego w Prawie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również złożyć ofiarę, zgodnie z nakazem Prawa Pańskiego: parę synogarlic lub dwa młode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żeby dać ofiarę zgodnie z wypowiedzią Prawa Pańskiego: „Jedną parę turkawek lub dwa młode gołąbki”.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też złożyć w ofierze parę synogarlic albo dwa gołąbki, bo tak stanowi przepis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według przepisu Prawa Pańskiego: ʼparę synogarlic lub dwa młode gołębieʼ.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скласти жертву, згідно зі сказаним у законі Господнім - дві горлиці або двоє голуб'ят.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które skłania dać ofiarę w dół w to spłynięte w Przydzielonym obyczajowym prawie utwierdzającego pana: sprzęg dwóch turkawek albo dwa pisklęta gołębic mieszkających u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dać ofiarę według tego, co powiedziane w Prawie Pana parę turkawek, albo dwa pisklęta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złożyć ofiarę z pary synogarlic lub dwóch młodych gołębi, jak tego wymaga Tora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złożyć ofiarę zgodnie z tym, co jest powiedziane w prawie Pana: ”Parę turkawek lub dwa młode gołębie domowe”.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też ofiarę oczyszczenia, którą według Prawa mogła być para synogarlic lub dwa młode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5:11&lt;/x&gt;; &lt;x&gt;30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"jarzmo".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2024-05-15T15:05:47Z</dcterms:modified>
</cp:coreProperties>
</file>