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w tym mieście pewna kobieta, która prowadziła grzeszne życie. Wiedząc, że Jezus siedzi przy stole w domu faryzeusza, przyniosła alabastrowy flakonik pachnącego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grzesznica, która była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dowiedziawszy się, że siedzi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faryzeusza, przyniosła alabastrowe naczynie olejku;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grzeszna, dowiedziawszy się, iż siedzi w domu Faryzeuszowym, przyniosła alabastrowy słoik maści;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grzesznica, skoro się dowiedziała, iż siedział u stołu w domu Faryzeuszowym, przyniosła alabastr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prowadziła w mieście życie grzeszne, dowiedziawszy się, że gości w domu faryzeusza, przyniosła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pewna kobieta z tego miasta, grzesznica, dowiedziawszy się, iż zasiada przy stole w domu faryzeusza, przyniosła alabastrowy słoik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znana w tym mieście jako grzesznica, dowiedziała się, że jest On w gościnie u faryzeusza i przyniosła olejek w alabastrowym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znana w mieście jako grzesznica, dowiedziała się, że Jezus przebywa w domu faryzeusza. Przyniosła olejek w alabastrowym flakoniku,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kobieta, która w tym mieście znana była z grzechów, dowiedziała się, że je w domu faryzeusza. Przyniosła alabastrowy flakonik olejku,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 kobieta, znana w tym mieście ze złego prowadzenia, dowiedziała się, że Jezus jest w gościnie u faryzeusza; przyniosła ze sobą alabastrową amforę pełną balsamu,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była w mieście grzesznicą, dowiedziawszy się, że On posila się w domu faryzeusza, przyniosła alabastrowy słoik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Жінка, що була в місті, - грішниця - довідалася, що він при столі в оселі фарисея, принесла в алебастровій посудині миро,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taka która była w tym mieście uchybiająca celu, i poznawszy że z góry na dole leży w domostwie tego farisaiosa, uprowadziwszy jako nagrodę alabastrowe naczynie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co była grzeszną w tym mieście, dowiedziała się, że leży w domu faryzeusza, więc przyniosła alabastrowy słoik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mieszkająca w tym mieście, grzesznica, wiedząc, że posila się On w domu owego parusza, przyniosła alabastrowe naczynie z bardzo drogimi wonnościami,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w mieście była znana jako grzesznica, dowiedziała się, że on się ułożył do posiłku w domu faryzeusza, i przyniosła alabastrowe naczynie z wonnym olejkiem,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lekkich obyczajów dowiedziała się o miejscu pobytu Jezusa i weszła tam z butelką bardzo drogiego, wonnego olejku.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2024-05-19T21:01:25Z</dcterms:modified>
</cp:coreProperties>
</file>