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5"/>
        <w:gridCol w:w="5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stanęła z tyłu u Jego stóp i płacząc, zaczęła łzami zlewać Jego stopy i ocierać je włosami swojej głowy, całowała też Jego stopy* i namaszczała olejkiem.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stanąwszy z tyłu, przy stopach jego płacząc, łzami zaczęła zraszać stopy jego i włosami głowy jej wycierała, i całowała stopy jego, i namaszczała pachnidłem.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przy stopach Jego z tyłu płacząc zaczęła zraszać stopy Jego łzami i włosami głowy jej wycierała i całowała stopy Jego i namaszczała olejkiem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11:2&lt;/x&gt;; &lt;x&gt;500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2024-05-19T19:06:37Z</dcterms:modified>
</cp:coreProperties>
</file>