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 już wiecie, jak JAHWE, wasz Bóg, potrafi skarcić. Nie wiedzą o tym jednak wasi synowie, nie poznali oni tego i nie zdążyli zobaczyć. Wy znacie Jego wielkość, Jego mocną rękę i Jego wyciągnięte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poznajcie dziś (bo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waszych synów, którzy nie znali i nie widzieli karania JAHWE, waszego Boga) jego wielkość, jego potężną rękę i jego wyciągnięte ramię;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poznajcie dziś(bo nie mówię do synów waszych, którzy nie znali, ani widzieli karania Pana, Boga waszego); wielmożność jego, rękę jego mocną, i ramię jego wyciągnione;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dziś, czego nie znają synowie waszy, którzy nie widzieli kary JAHWE Boga waszego, wielkości jego i mocnej ręki, i ramienia wyciągnionego,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poznaliście je dzisiaj, a nie dzieci wasze, które nie znały i nie widziały pouczenia Pana, Boga waszego, Jego wielkości, Jego mocnej ręki i wyciągniętego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 znacie - lecz nie wasi synowie, którzy tego nie poznali i nie widzieli - karanie Pana, Boga waszego, jego wielkość, jego możną rękę i jego wyciągnięte ramię,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dowiadujecie się tego dzisiaj, a nie wasze dzieci, które nie znały i nie widziały pouczenia JAHWE, waszego Boga, Jego wielkości, mocnej ręki i wyciągniętego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dzisiaj! Nie mówię przecież do waszych dzieci, które ani nie zaznały, ani nie doświadczyły karcenia JAHWE, waszego Boga. To wy widzieliście Jego wielkość, mocną rękę i wzniesione ramię,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sobie to dziś uświadomić, że ja nie [przemawiam] do waszych synów, którzy nie doświadczyli osobiście i nie widzieli pouczeń Jahwe, waszego Boga, ani Jego wielkości, Jego przemożnej ręki i wzniesionego [w gniewie]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Uświadomcie sobie, [że ja nie mówię] dzisiaj o waszych synach, którzy ani nie znali, ani nie widzieli pouczenia Boga, twojego Boga, [nie doświadczyli] Jego silnej ręki i wyciągniętego ramienia,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пізнаєте ви, що не ваші діти, які не знають ані не бачили напоумлення Господа Бога твого і його величні діла і сильну руку і високе рамено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dzisiaj poznajcie gdyż nie przemawiam do waszych synów, którzy nie poznali i nie widzieli karcenia WIEKUISTEGO, waszego Boga Jego wielkość, Jego przemożną rękę i Jego podniesione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dobrze wiecie (bo nie zwracam się do waszych synów, którzy nie poznali i którzy nie widzieli skarcenia od JAHWE, waszego Boga, jego wielkości, jego silnej ręki i jego wyciągniętego ramienia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2024-05-31T04:52:29Z</dcterms:modified>
</cp:coreProperties>
</file>