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trzeba było się martwić: Kto nam się przeprawi przez morze, sprowadzi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byś miał mówić: Któż dla nas popłynie za morze i przyniesie je nam, i opowie je nam, abyśmy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jest za morzem, żebyś rzekł: Któż nam popłynie za morze, a wziąwszy je przyniesie, i opowie je nam,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 morzem leżące, abyś przyczyny wynajdował i rzekł: Kto z nas będzie mógł przepłynąć morze a przynieść je aż do nas, abyśmy słyszeli i czynili, co jest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za morzem, aby można było powiedzieć: Któż dla nas uda się za morze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aby trzeba było mówić: Któż nam się przeprawi za morze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także za morzem, byś mówił: Kto przeprawi się dla nas przez morze,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za morzem, byś mógł powiedzieć: «Któż dla nas uda się za morze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[też ono] za morzem, [byś] miał mówić: ”Któż nam popłynie za morze, aby wziąć je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za morzem, żebyś powiedział: Kto przejdzie na drugą stronę morza dla nas, aby ją dla nas zabrać, żeby ją nam oznajmić,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є за морем, кажучи: Хто нам перейде на другу сторону моря і нам її візьме? І відомою нам її зробить, і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ono za morzem, byś powiedział: Kto się dla nas przeprawi za morze i je dostanie, obwieści,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za morzem, by trzeba było mówić: ʼKto się nam przeprawi za morze i weźmie je dla nas, aby je nam dać do słuchania, żebyśmy je mogli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2024-05-22T02:25:38Z</dcterms:modified>
</cp:coreProperties>
</file>