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ujrzał, wzgardził (nimi) z niechęci do swych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nimi, poczuł niechęć do swych synów i córek: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 z powodu rozdrażnienia swoich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Pan poruszył się gniewem na syny swoje, i na córki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JAHWE i do gniewu wzruszony jest, iż go rozdraźnili synowie jego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Pan i wzgardził, oburzony na własnych synów i 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to ujrzał, wzgardził nimi I z niechęci do swych synów i córek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ujrzał i wzgardził, zagniewany na swych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 - oburzył się na zniewagę, której dopuścili się Jego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pełen gniewu wzgardził swoimi synami i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widząc Bóg zapłonął gniewem, podsyconym przez Jego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і заревнував і розгнівався через гнів його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WIEKUISTY i się obruszył nad zgorszeniem Swoich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 z powodu zgryzoty, jakiej mu przysporzyli jego synowie i jego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2024-05-28T18:23:07Z</dcterms:modified>
</cp:coreProperties>
</file>