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będziesz kradł.*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kradnij.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kradł.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kradł.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kradzieży nie będziesz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kradł.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kradnij.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kradł.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kradł.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kradł.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wypowiedział te słowa na górze, spośród ognia, chmury i mgły, do całego waszego zgromadzenia, dźwiękiem potężnym, jednostajnym [i nieprzerwanym]. Wyrył [słowa] na dwóch tablicach kamiennych i dał mi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крастимеш.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słowa, spośród ognia na górze, obłoku oraz mgły, wypowiedział WIEKUISTY do całego waszego zgromadzenia; głosem doniosłym, nieprzerwanym; spisał je na dwóch kamiennych tablicach i mi je oddał.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wolno ci kraść.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19:11&lt;/x&gt;; &lt;x&gt;470 19:18&lt;/x&gt;; &lt;x&gt;480 10:19&lt;/x&gt;; &lt;x&gt;490 18:20&lt;/x&gt;; &lt;x&gt;520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2024-05-16T21:28:02Z</dcterms:modified>
</cp:coreProperties>
</file>