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dlaczego mamy umierać? Bo pochłonie nas ten wielki ogień! Jeśli nadal będziemy słuchać głosu JAHWE, naszego Boga,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jednak umierać! Bo wielki ogień w końcu nas pochłonie! Jeśli nadal będziemy słuchać głosu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Bo ten wielki ogień nas pochłonie. Jeśli nadal będziemy słyszeć głos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przeczże mamy pomrzeć? albowiem nas ten ogień wielki pożre; jeźli jeszcze słyszeć będziemy głos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pomrzemy, i pożrze nas ten ogień barzo wielki? Bo jeśli więcej usłyszemy głos JAHWE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mamy umrzeć? Ten bowiem ogromny ogień nas pochłonie. Jeśli jeszcze nadal będziemy słuchać głosu Pana, Boga naszego,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mamy umrzeć? Pochłonie nas bowiem ten wielki ogień! Jeżeli nadal będziemy słuchać głosu Pana,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dlaczego mamy umierać? Wszak pochłonie nas ten wielki ogień. Jeżeli nadal będziemy słuchać głosu JAHWE, naszego Boga,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dlaczego teraz mielibyśmy umrzeć? Przecież ten wielki ogień może nas pochłonąć! Pomrzemy, jeżeli nadal będziemy słuchać głosu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mielibyśmy teraz umierać? Wszak strawi nas ten wielki ogień; jeżeli nadal słyszeć będziemy głos Jahwe, naszego Boga,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Bóg, co mówiliście do mnie, i powiedział mi Bóg: Słyszałem, co powiedział ten lud, gdy mówili do ciebie, a wszystko, co powiedzieli, jest słuszne.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ми не померли, бо вигубить нас цей великий огонь, якщо продовжимо ми слухати голос Господа Бога нашого далі,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usłyszał głos waszych słów, gdy ze mną mówiliście, i WIEKUISTY do mnie powiedział: Słyszałem głos słów tego ludu, które do ciebie mówili i dobre jest to wszystko,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czemuż mielibyśmy umierać, wszak ten wielki ogień może nas strawić? Jeśli jeszcze raz usłyszymy głos JAHWE, naszego Boga, to na pewno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20:18-19&lt;/x&gt;;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2024-05-16T15:36:59Z</dcterms:modified>
</cp:coreProperties>
</file>