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5622"/>
        <w:gridCol w:w="2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przyjmuję chwały od ludzi,*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Chwały od ludzi nie biorę,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Chwały od ludzi nie przyjmuję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2024-05-20T08:30:35Z</dcterms:modified>
</cp:coreProperties>
</file>