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rzekło Pismo: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jak powiada Pismo, z wnętrza jego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strumienie wody żywej,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Pismo: Z jego wnętrza popłyną strumienie wody dającej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uwierzy, rzeki wody żywej, jak Pismo mówi, popłyną z jego wnętrza”.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ma pragnienie, niech przyjdzie do mnie i pije. Jeśli kto we mnie wierzy, z serca jego popłyną strumienie ożywczej wody, jak mówi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wnętrza tego, kto wierzy we Mnie - jak powiedziano w Piśmie - płyną rzeki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як сказано в Писанні, ріки живої води з нутра його витечуть.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mnie, z góry tak jak rzekło Odwzorowane pismo: Rzeki z brzusznego zagłębienia jego popłyną wody żyjącej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we mnie wierzy jak powiedziało Pismo z jego wnętrza wytrysną strumienie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swą ufność we mnie, jak mówi Tanach, rzeki wody żywej popłyną z samej głębi jego istoty!"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 mnie wierzy, jak powiedziało Pismo: ʼZ jego najgłębszego wnętrza popłyną strumienie wody żywejʼ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Pismo, jeśli ktoś uwierzy Mi, to z jego wnętrza wypłyną rzeki żywej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2024-05-20T00:08:53Z</dcterms:modified>
</cp:coreProperties>
</file>