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wypytywali się czy Szymon który jest przezywany Piotr tutaj jest goszczony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podniesionym głosem zaczęli dopytywać, czy Szymon, zwany Piotrem, przebywa tam w gościnie.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wołać dowiadywali się, czy Szymon przezywany Piotrem tutaj jest goszczony.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wypytywali się czy Szymon który jest przezywany Piotr tutaj jest goszczony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podniesionym głosem zaczęli pytać, czy Szymon, zwany Piotrem, przebywa tam w gościnie.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zawołali, pytając, czy tam przebywa Szymon, zwany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zawoławszy, wywiadywali się, jeźliby tam Szymon, którego zowią Piotrem, gospodę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zawołali, pytali, jeśliby Szymon, którego zowią Piotrem, tam gospodę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przebywa tu w gościnie Szymon, zwany Piotrem? – pytali głośno.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odezwawszy się, dowiadywali się, czy Szymon, zwany Piotrem, przebywa tam w gościnie.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pytali głośno, czy przebywa tutaj Szymon, zwany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głośno, czy jest tu w gościnie Szymon zwany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Wołając pytali, czy tu przebywa Szymon, nazywany 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pytać, czy to tutaj zatrzymał się Szymon Piotr.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pytali, czy jest tu w gościnie Szymon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Крикнувши, запитали, чи тут перебуває Симон, що зветься Петром.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zawołali, dowiadując się czy jest tu goszczony Szymon, zwany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wołali, pytając, czy jest tam Szim'on znany jako Kefa.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wołając, pytali, czy gości tam Szymon, który ma przydomek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pytali, czy zatrzymał się tu Szymon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2024-05-22T01:32:52Z</dcterms:modified>
</cp:coreProperties>
</file>