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uznał, że będzie lepiej opłynąć Efez, aby nie tracić czasu w Azji. Śpieszył się, aby — jeśli to możliwe — dzień Pięćdziesiątnicy spędzić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żeby nie spędzić czasu w Azji. Spieszył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umyślił był minąć Efez, aby mu nie przyszło czasu trawić w Azyi, bo się kwapił, jeźliby mu można, aby na dzień świąteczny był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Paweł postanowił był minąć Efez, aby mu się nie zstało omieszkanie jakie w Azyjej, bo się kwapił, jeśliby można rzecz była, aby dzień Pięćdziesiątnice obchodził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postanowił minąć Efez, aby nie tracić już więcej czasu w Azji; śpieszył się bowiem, aby, jeśli to możliwe, być na Zielone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ominąć Efez, aby zbyt długo nie zatrzymywać się w Azji. Spieszył się bowiem, aby jeśli to tylko możliwe, przybyć do Jerozolimy na święto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Paweł postanowił opłynąć Efez bokiem, ażeby w Azji nie tracić czasu. Śpieszył się bowiem, aby znaleźć się w Jerozolimie, jeśli to tylko będzie możliwe, na dzień Pięćdziesiątnicy.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przedtem postanowił ominąć Efez, aby nie poświęcać zbyt wiele czasu na pobyt w Azji; śpieszył się bowiem do Jerozolimy, aby tam zdążyć, jeśli możliwe, na Zielone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aby nie tracić czasu w Azji, chciał mianowicie zdążyć, jeśli się uda, na Święta Pięćdziesiątnicy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Павло надумав поминути Ефес, щоб не забаритися в Азії. Бо він квапився, аби, якщо буде можливе, бути в Єрусалимі на день П'ятдесятниці.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rozstrzygnął, by minąć Efez, ponieważ się spieszył. Aby mu się nie zdarzyło przeciągnąć czasu w Azji i by o ile to było możliwe pojawić się w dniu Pięćdziesiątnicy dla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bowiem postanowił ominąć Efez podczas tej podróży, aby nie tracić czasu w prowincji Azja, bo śpieszył się do Jeruszalaim, aby zdążyć, jeśli to byłoby możliwe, na święto Szawu'ot.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żeby nie tracić czasu w okręgu Azji: bo śpieszył się, by w miarę możności przybyć do Jerozolimy w dzień święta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nie zatrzymywać się w Efezie i nie spędzać więcej czasu w prowincji Azja. Chciał bowiem, w miarę możliwości, zdążyć do Jerozolimy na święto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2024-05-25T00:05:07Z</dcterms:modified>
</cp:coreProperties>
</file>