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Festus odpowiedział, że Paweł znajduje się pod strażą w Cezarei i że on sam wkrótce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powiedział: Iż Paweł jest pod strażą w Cezaryi, a iż sam tam w rychle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odpowiedział, iż strzegą Pawła w Cezarejej a że sam miał wrychle pojachać.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znajduje się pod strażą w Cezarei i że on sam wkrótce tam wyruszy: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wkrótce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znajduje się pod strażą w Cezarei i że on sam zamierza wkrótce tam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odparł, że Paweł jest dobrze strzeżony w Cezarei i że on zamierza tam wkrótce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odpowiedział, że Paweł jest pod strażą w Cezarei, a on zaraz ma wracać.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jednak odpowiedział: - Paweł znajduje się pod strażą w Cezarei, a ja sam niedługo tam powrócę.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powiedział im, że Paweł jest strzeżony w Cezarei i że on sam wkrótce tam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Фест же відповів, щоб стерегли Павла в Кесарії, бо сам мав незабаром туди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Festus odpowiedział, że Paweł jest strzeżony w Cezarei, a on sam zamierza wyjść w 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odrzekł, że Sza'ul jest trzymany pod strażą w Cezarei i że wkrótce on sam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ma być trzymany w Cezarei i że wkrótce on sam się tam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pozostanie w Cezarei i że on sam też się tam wkrótce udaje. Zaproponował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2024-05-14T22:57:29Z</dcterms:modified>
</cp:coreProperties>
</file>