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 Niczym nie zgrzeszyłem ani przeciwko żydowskiemu Prawu,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bronił się: Nie zawiniłem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sprawę dawał o sobie: Żem ani przeciwko zakonowi żydowskiemu, ani przeciwko kościołowi, ani przeciwko cesarzowi nic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Paweł sprawę dawał: Żem ani przeciw zakonowi Żydowskiemu, ani przeciw kościołowi, ani przeciw cesarzowi nic 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bronił się: Nie zawiniłem w niczym ani przeciwko zakonowi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„Nie popełniłem żadnego przestępstwa ani względem Prawa żydowskiego, ani przeciwko świątyni, ani też przeciwko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w swojej obronie powiedział: „W niczym nie uchybiłem ani żydowskiemu Prawu, ani świątyni, ani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tak się bronił: - Nigdy nie występowałem ani przeciwko Prawu żydowskiemu, ani przeciwko świątyni, ani przeciw cesarzowi.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się bronił: ʼNie poczuwam się do żadnej winy: ani przeciwko Prawu żydowskiemu, ani przeciwko świątyni, ani też przeciwko cesarzowiʼ.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боронився: Я нічим не згрішив ні проти юдейського закону, ані проти храму, ані проти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przemawiał w swojej obronie: Nic nie uchybiłem ani względem Prawa Żydów, ani względem Świątyni, ani względem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Sza'ul rzekł: "Nie popełniłem żadnego przestępstwa - ani przeciwko Torze, której trzymają się Żydzi, ani przeciwko Świątyni, ani przeciwko cesarzowi".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w swej obronie: ”Nie popełniłem żadnego grzechu ani przeciw żydowskiemu Prawu, ani przeciw świątyni, ani przeciw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zgrzeszyłem ani przeciw naszemu Prawu—bronił się Paweł—ani przeciw świątyni, ani przeciw cezarowi!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2024-05-14T17:50:52Z</dcterms:modified>
</cp:coreProperties>
</file>