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5:27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4"/>
        <w:gridCol w:w="52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przyprowadzeniu zaś stawili ich przed Sanhedrynem.* I zapytał ich arcykapłan: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Przyprowadziwszy zaś ich, postawili w miejscu posiedzeń. I zaczął dopytywać się ich arcykapłan,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zaś ich postawili w sanhedrynie i dopytywał ich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przybyciu postawili ich przed Wysoką Radą. Arcykapłan powiedział: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ich przed Radą. I zapytał ich najwyższy kapłan: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przywiódłszy je, stawili je przed radą; i pytał ich najwyższy kapłan,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przywiódszy je, postawili przed Radą. I pytał ich nawyższy 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Przyprowadziwszy ich, stawili przed Sanhedrynem, a arcykapłan zapytał: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przywiedli, stawili ich przed Radą Najwyższą. I zapytał ich arcykapłan,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ich przyprowadzili, postawili przed Sanhedrynem. Następnie arcykapłan zapytał 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przed Wysoką Radę i wtedy najwyższy kapłan powiedział do nich: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ich doprowadzili, postawili przed Sanhedrynem. Arcykapłan zapytał ich,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zostali przyprowadzeni i postawieni przed Radą Najwyższą, arcykapłan zaczął ich przesłuchiwać: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i stawili przed sanhedrynem. Zabierając głos arcykapłan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Привели їх, поставили в синедріоні. Запитав їх архиєрей,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przyprowadził, postawili ich w miejscu posiedzeń. Więc arcykapłan ich pytał,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Odeskortowali ich do Sanhedrinu, a tam kohen hagadol zapytał ich ostro: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Przyprowadzili ich więc i postawili w sali Sanhedrynu. Arcykapłan zaś wypytał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apostołowie stanęli przed Radą, najwyższy kapłan zaczął ich przesłuchiwać: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4:15&lt;/x&gt;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2024-05-20T19:34:49Z</dcterms:modified>
</cp:coreProperties>
</file>