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się, gdy z sobą walczyli, i chcąc ich nakłonić do zgody, powiedział: Ludzie, jesteście braćmi, dlaczego krzywdzicie się wzajemnie?*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Nadchodzącego* dnia dał się zobaczyć im walczącym** i jednał ich ku pokojowi powiedziawszy: «Mężowie, braćmi jesteście; po co czynicie niesprawiedliwość jeden drugiemu?»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następnego.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walczyli.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2024-05-21T21:36:48Z</dcterms:modified>
</cp:coreProperties>
</file>