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A co dopiero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zwiastunów będziemy sądzić, a cóż dopiero (sprawy) życiowe?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aniołów? Czym zatem są sprawy tego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aniołów? A cóż dopiero sprawy doczesne?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Anioły sądzić będziemy? A cóż tych doczesnych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anjoły sądzić będziemy? Jako daleko więcej rzeczy świeckie?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będziemy sądzili także aniołów? O ileż przeto więcej sprawy doczesne!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Cóż dopiero zwykłe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aniołów, a cóż dopiero sprawy życia codziennego?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będziemy sądzić aniołów? A cóż dopiero zwykłe sprawy codziennego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aniołów będziemy sądzić, a cóż dopiero sprawy życia codziennego?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to my będziemy sędziami aniołów, więc tym bardziej mamy być sędziami w zwykłych sprawach życiowych.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nawet aniołów? Tym bardziej więc możemy rozstrzygać o sprawach życia codziennego.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будемо судити ангелів, а не тільки житейські справи?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będziemy sądzić aniołów, a cóż dopiero sprawy doczesne?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będziemy sądzić aniołów - że nie wspomnę już o sprawach codziennego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aniołów? Czemu zatem nie sprawy tego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będziemy osądzać nawet aniołów w niebie, a co dopiero zwykłe sprawy!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2024-05-17T11:11:23Z</dcterms:modified>
</cp:coreProperties>
</file>