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 jako ochotnik, mam zapłatę. Gdybym nie czynił tego jako ochotnik, to po prostu wywiązywałbym się z powierzonego mi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robię to dobrowolnie, mam nagrodę, jeśli zaś niedobrowolnie,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spełniam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powierzone mi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 dobrowolnie czynię, mam zapłatę; jeźli poniewolnie, szafarstwa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 dobrowolnie czynię, mam zapłatę, lecz jeśli poniewolnie, szafarstwa mi zwierzono.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zapłatę, lecz jeśli działam nie z własnej woli, to tylko spełniam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to czynię dobrowolnie, mam zapłatę; jeśli zaś niedobrowolnie, to sprawuję tylko powierzone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zapłatę. Jeżeli natomiast działam nie z własnej woli, to wypełniam powierzony mi obowiązek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głosił ją z własnej woli, miałbym prawo do zapłaty. Jeżeli jednak nie głoszę jej z własnej woli, to wypełniam tylko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robiłbym to z własnej woli, miałbym zapłatę; a jeśli nie z własnej, to mam powierzone obowiązki zarządcy!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Jeślibym jednak zajmował się tym z własnego wyboru, to miałbym zapłatę, ale ponieważ zostałem zmuszony, spełniam jak niewolnik powierzone mi zadanie.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czynił to z własnej woli, otrzymałbym zapłatę. Jeśli jednak nie czynię tego z własnej woli, to znaczy, że spełniam tylko powierzone mi czynności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це чиню добровільно, я маю винагороду; якщо недобровільно, мені доручено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jeślibym to czynił z własnej woli miałbym wynagrodzenie; zaś jeśli nie z własnej woli to zostało mi powierzone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robię to chętnie, to mam nagrodę; lecz jeśli robię to niechętnie, to i tak to robię, powierzono mi bowiem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dokonuję tego chętnie, mam nagrodę, a jeśli czynię to wbrew własnej woli, to przecież powierzono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opowiadałbym ją z własnej dobrej woli, zasługiwałbym na zapłatę. Ale ja otrzymałem to zadanie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2024-05-23T18:00:24Z</dcterms:modified>
</cp:coreProperties>
</file>