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świadomi, że każdy, jeśli uczyni coś dobrego, to samo też otrzyma od Pana – czy to sługa, czy wolny.*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wiedzący, że każdy, jeśli coś uczyni dobrego, to dostanie od Pana, czy to niewolnik, czy to wolny.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wiedzący że co jeśli coś każdy uczyniłby dobrego to otrzyma od Pana czy to niewolnik czy wolny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przy tym świadomi, że każdy — jeśli uczyni coś dobrego — otrzyma zapłatę od Pana, niezależnie od tego, czy jest sługą, czy człowiekiem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każdy, kto uczyni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dobrego, to też otrzyma od Pana, czy niewolnik,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każdy, co by uczynił dobrego, za to odniesie nagrodę od Pana, choć niewolnik, choć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każdy, cokolwiek uczyni dobrego, to odniesie od Pana, choć niewolnik, choć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tego, że każdy, jeśli uczyni coś dobrego, otrzyma to z powrotem od Pana – czy to niewolnik,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każdy, czy niewolnik, czy wolny, otrzyma od Pana zapłatę za to, co dobrego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wiedzcie, że każdy, czy to niewolnik, czy wolny, jeśli uczyni coś dobrego, to samo otrzyma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jeśli ktoś uczyni coś dobrego, Pan to zwróci i niewolnikom, i 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 świadomi, że każdy — czy to niewolnik, czy wolny —jeśli cokolwiek dobrego uczyni, to samo od Pana otrzyma.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Wiecie przecież, że Pan wynagrodzi dobre czyny każdego człowieka, tak niewolnika, jak wolnego.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przekonani. że każdy, czy to niewolnik, czy wolny, jeśli czyni dobrze, otrzyma od Pana nagrodę.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що кожний одержить від Господа відповідно до того, що зробив доброго, - чи він раб, чи вільний.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wiedząc, że każdy, jeśli uczyni coś odpowiedniego to zyska od Pana; czy to sługa, czy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kto wykonuje dobre dzieło - czy to niewolnik, czy wolny - zostanie nagrodzony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wiecie, że każdy – cokolwiek by dobrego uczynił – otrzyma to z powrotem od Pana, czy jest niewolnikiem, czy wolnym.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 wszyscy—zarówno niewolnicy, jak i wolni—zostaną nagrodzeni przez Pana za ich dobre czyny.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12:13&lt;/x&gt;; &lt;x&gt;540 5:10&lt;/x&gt;; &lt;x&gt;550 3:28&lt;/x&gt;; &lt;x&gt;580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2024-05-20T05:54:34Z</dcterms:modified>
</cp:coreProperties>
</file>