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3"/>
        <w:gridCol w:w="3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które było mi zyskiem, te uznałem dla ― Pomazańcem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które było mi zyski te uznałem ze względu na Pomazańca za stratę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jednak było mi zyskiem, uznałem ze względu na Chrystusa za stratę.*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były* mi zyskami, te uznałem z powodu Pomazańca (za) stratę.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które było mi zyski te uznałem ze względu na Pomazańca (za) stratę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13:44&lt;/x&gt;; &lt;x&gt;490 14:33&lt;/x&gt;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 zgodnie z wymogami składni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2024-05-10T19:30:44Z</dcterms:modified>
</cp:coreProperties>
</file>