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ucieszyłem się w Panu, że znów o mnie pomyśleliście. Wiem, że myśleliście już wcześniej, lecz nie było okazji, aby to wyrazić.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że teraz zakwitło na nowo wasze staranie o mnie, bo staraliście się o to,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żeście się już wżdy znowu zazielenili w swojem staraniu o mię, jakoż i staraliście się o to, lecz wam na sposobnym czasie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uweseliłem się wielce w Panu, iżeście wżdy kiedy znowu zakwitnęli starać o mnie: jakoż i staraliście się, aleście zabawieni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też rozradowałem w Panu, że wreszcie rozkwitło wasze staranie o mnie, bo istotnie staraliście się, lecz nie mieliście do tego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 nareszcie zakwitło staranie wasze o mnie, ponieważ już dawno o tym myśleliście, tylko nie mieliście po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bo wreszcie zaowocowała wasza troska o mnie. Wcześniej też myśleliście o mnie, ale czas temu nie sprzyjał.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że wreszcie możecie zatroszczyć się o mnie, ponieważ już wcześniej o tym myśleliście, lecz nie mieliście do tego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w Panu cieszę, że już znowu rozkwitnęliście troską o mnie. Wcześniej też myśleliście o tym, ale nie mieliście okazji.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sprawił mi wielką radość, bo wreszcie zaowocowała wasza troska o mnie, choć dawno już o tym myśleliście, ale nie mieliście do tego sposobności.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 w Panu, że znowu rozkwitła wasza miłość w trosce o mnie. Zawsze staraliście się o to, ale nie mieliście ku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дуже в Господі, що ви вже знову мали можливість піклуватися про мене. Ви й раніше піклувалися, але не мали відповідної нагоди.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gdyż już kiedyś, ponownie staliście się zazielenieni, aby być skłonni wobec mego. Nad czym też myśleliście,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Panem wielce się raduję, że teraz, po tak długim czasie, daliście znowu wyraz swojej trosce o mnie. Oczywiście martwiliście się o mnie cały czas, ale nie mieliście okazji, żeby to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raduję w Panu, że teraz wreszcie ożywiliście swoje myśli o mnie; w gruncie rzeczy mieliście to na uwadze, ale brakowało wam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ucieszyłem z dowodu waszej troski o mnie. Wiem, że o mnie pamiętacie, choć ostatnio nie mieliście okazji tego wyrazić.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2024-05-24T13:34:11Z</dcterms:modified>
</cp:coreProperties>
</file>