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jestem tak mocny jak wtedy, kiedy wysyłał mnie Mojżesz. Siła, którą miałem wówczas, nie opuściła mnie do dziś. Nadal potrafię walczyć i doglądać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dziś jestem tak silny, jak byłem w tym dniu, gdy Mojżesz mnie wysłał. Jaka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taka jest teraz moja siła do wojny, by wyruszać i 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 dziś takiem duży, jakom był w on czas, gdy mię wysłał Mojżesz; a jako moc moja była na on czas, taka jest moc moja i teraz ku bojowaniu, i ku wychodzeniu i przychodzeniu.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duży, jakom był duż naonczas, gdym był posłan na szpiegowanie, onego czasu siła we mnie aż do dnia dzisiejszego trwa, tak ku bojowaniu, jako ku 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dziś jestem silny jak w owym dniu, gdy mnie Mojżesz wysłał. Jak dawniej, tak i dzisiaj mam tę samą siłę, aby walczyć, aby wyruszyć naprzód lub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dziś jestem tak mocny, jak byłem w dniu, kiedy wysłał mnie Mojżesz, i jaką była wtedy moja siła, taką jest jeszcze teraz moja siła bądź do bitwy, bądź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jestem silny jak w dniu, kiedy posłał mnie Mojżesz. Dziś mam tę samą siłę, co i dawniej, aby do walki wyruszyć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wciąż jeszcze jestem mocny jak wtedy, gdy Mojżesz mnie posyłał. Jaką siłę miałem wtedy, taką mam dziś, by ruszać na wojnę i z niej 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równie silny jak w dniu, w którym Mojżesz wysłał mnie. Z taką samą siłą jak wtedy mogę wychodzić do walki i powracać.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ще сьогодні є сильний так як коли післав мене Мойсей, так тепер маю силу вийти на війну і ввійти.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jeszcze jestem czerstwy, jak tego dnia, którego Mojżesz mnie wysłał. Mojej ówczesnej sile dorównuje moja obecna siła, gdy chodzi o to, aby walczyć oraz wyruszyć do przodu, czy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jestem dzisiaj tak silny, jak w dniu, w którym wysłał mnie Mojżesz. Jaka wtedy była moja moc, taka jest teraz moja moc do wojny, zarówno by wychodzić, jak i przychodzić.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2024-05-17T09:30:33Z</dcterms:modified>
</cp:coreProperties>
</file>