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Józefa stanowili dwa plemiona: Manassesa i Efraima. Lewitom zatem nie dano działu w ziemi, a tylko miasta do zamieszkania wraz z (przyległymi do) nich pastwiskami dla ich stad i ich dobytku.*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z kolei stanowili dwa plemiona: Manassesa i Efraima. Lewitom nie dano działu w ziemi, a tylko miasta do zamieszkania wraz z przyległymi do miast terenami na pastwiska dla ich stad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stanowili bowiem dwa pokolenia: Manassesa i Efraima. Lewitom więc nie dano udziału w ziemi oprócz miast do zamieszkania z przyległymi do nich pastwiskami dla ich stad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synów Józefowych dwa pokolenia, Manasesowe i Efraimowe; ani dali działu Lewitom w ziemi, oprócz miast ku mieszkaniu, z przedmieściami ich dla bydła ich i dla trzód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ich miejsce nastąpili synowie Jozef rozdzieleni na dwoje pokolenia, Manasse i Efraim; ani wzięli Lewitowie innego działu w ziemi, jedno miasta na mieszkanie a przedmieścia ich na chowanie dobytków i bydła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tworzyli dwa pokolenia: Manassesa i Efraima. Lewitom nie nadano żadnego działu w ziemi, tylko niektóre miasta do zamieszkania i przyległe pastwiska dla bydła i 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stanowili bowiem dwa plemiona: Manassesa i Efraima. A Lewitom nie dali działu w ziemi, tylko miasta na mieszkanie i przyległe do nich pastwiska dla ich trzód i 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stanowili dwa plemiona: Manassesa i Efraima. Lewitom zaś nie przydzielił ziemi z wyjątkiem miast, w których mieli zamieszkać, wraz z należącymi do nich pastwiskami dla ich bydła i innych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stanowili dwa plemiona: Manassesa i Efraima. Lewici nie dostali w kraju swojej części, oprócz miast do zamieszkania z przyległymi do nich pastwiskami dla 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tworzyli bowiem dwa pokolenia: Manassego i Efraima. Lewici nie otrzymali żadnego przydziału ziemi, tylko pewne miasta na mieszkanie z przynależnymi do nich pastwiskami do bydła i 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Йосифа були два племена, Манассія і Ефраїм, і Левітам не дано їм часті в землі, але лише міста, щоб жити, і виділи для їхнього скота і їхній скот.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Josefa tworzyli dwa pokolenia – Menaszy i Efraima; zaś Lewitom nie wyznaczono udziału w ziemi, a jedynie miasta do zamieszkania, z przynależnymi zagonami dla ich stad oraz dla 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synów Józefa powstały dwa plemiona: Manassesa i Efraima; i nie dali oni Lewitom działu w tej ziemi, z wyjątkiem miast, by w nich mieszkali, oraz pastwisk dla ich stad, a także ich 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2024-05-17T10:25:40Z</dcterms:modified>
</cp:coreProperties>
</file>