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pojmano żywcem i przyprowadzono do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2024-05-15T05:55:58Z</dcterms:modified>
</cp:coreProperties>
</file>