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powstaniecie z zasadzki i przejmiecie miasto, a JAHWE, wasz Bóg, wyda je w waszą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JHWH,  wasz  Bóg,  wyda  je  w  waszą rękę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2024-05-15T01:24:22Z</dcterms:modified>
</cp:coreProperties>
</file>