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nauka będzie szerzyć się jak gangrena. Do nich należą Hymeneusz i Filetos.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szerzy się jak gangrena. Do nich należą Hymenajos i Filetos;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 (rak),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ich szerzy się jako kancer: z których jest Hymeneusz i Filetus,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się szerzyć wokoło. Do nich należą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ich szerzyć się będzie jak zgorzel; do nich należy Hymeneusz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rozprzestrzenia się jak gangrena. Do nich należą Hymenaios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 w nich słowa szerzące się później jak gangrena. Celują w tym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ich jak gangrena znajdzie żer. Należy do nich Hymenajos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nauka szerzy się jak gangrena, czego przykładem Hymenaios i Filetos.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będzie się szerzyć jak gangrena. Do takich należy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слово - мов рак, що розповзається. Такими є Гіменей і Филит,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mowa będzie mieć pożywkę jak gangrena; z tych jest Hymenajos i Filetos,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nauka jak gangrena będzie trawić ludzi. Są wśród nich Hymenaj i Filet,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 będzie się rozprzestrzeniać niczym gangrena. Zaliczają się do nich Hymeneusz i Filetus.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bezwartościowe dyskusje przypominają zaraźliwą chorobę. Ulegli jej już Hymenajos i Filetos,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2024-05-20T17:52:24Z</dcterms:modified>
</cp:coreProperties>
</file>