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5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Kochający ― brata jego w ― świetle trwa, i przyczyna potknięcia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swojego brata,* ten mieszka w Świetle i nie ma w nim nic, o co można by się potknąć.**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Miłujący brata jego w świetle pozostaje i potknięcie w nim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Miłujący brata jego w świetle pozostaje i zgorszenie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Świetle trwa ten, kto kocha swego brata. W takiej osobie nie ma też nic, co mogłoby dla innych stać się przyczyną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trwa w światłości i nie ma w nim powodu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brata swego, w światłości mieszka i zgorszenia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brata swego, w światłości mieszka, a zgorszenia w nim nie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ten trwa w światłości i nie może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brata swego, w światłości mieszka i nie ma w nim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miłuje swojego brata, pozostaje w światłości i nie ma w nim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trwa w światłości i nie staje się dla nikogo przyczyną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miłuje swojego brata, pozostaje w świetle i nie ma w nim zasadzki.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kocha swego brata, pozostaje w blasku światła i dla nikogo nie jest przyczyną zgorszenia.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ten trwa w światłości i nic go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любить свого брата, той перебуває в світлі і немає спокуси.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swojego brata, mieszka w światłości i nie ma w nim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wytrwale kocha swego brata, pozostaje w światłości i nie ma w nim nic, przez co mógłby się potknąć.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miłuje swego brata, ten pozostaje w świetle i w jego wypadku nie ma powodu do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kocha ich, żyje w świetle i nie doprowadza innych do upadku.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1:22&lt;/x&gt;; &lt;x&gt;680 1:7&lt;/x&gt;; &lt;x&gt;690 3:10-11&lt;/x&gt;; &lt;x&gt;690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Nic, o co można by się potknąć, σκάνδαλον : (1) języczek pułapki l., synek., wnyk, potrzask; (2) przenośnie: pułapka, tj. to, co sprawia, że ktoś wikła się w grzech i upada (&lt;x&gt;520 11:9&lt;/x&gt;); (3) metaf.: (a) pokusa, przynęta do grzechu l. odstępstwa, uprzedzenie (&lt;x&gt;470 18:7&lt;/x&gt;); (b) to, co jest źródłem takiej pokusy (&lt;x&gt;530 1:23&lt;/x&gt;); zn. też powód do upadku, zrażenia się, uprzedzenia się, odejścia od pierwotnego zamiaru, zob. &lt;x&gt;230 119:165&lt;/x&gt;.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&lt;x&gt;230 119:165&lt;/x&gt;; &lt;x&gt;240 4:19&lt;/x&gt;; &lt;x&gt;500 11:9-10&lt;/x&gt;; &lt;x&gt;520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2024-05-19T19:05:44Z</dcterms:modified>
</cp:coreProperties>
</file>