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3"/>
        <w:gridCol w:w="50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przykazanie nowe piszę wam, ale przykazanie stare, które mieliście od początku. ― Przykazaniem ― starym jest ― słowo, które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nie piszę wam nowego przykazania,* lecz przykazanie dawne, które mieliście od początku;** tym dawnym przykazaniem jest Słowo, które usłyszeliście.***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nie przykazanie nowe piszę wam, ale przykazanie stare, które macie od początku. Przykazaniem starym jest słowo, które usłyszeliście.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przykazanie nowe piszę wam ale przykazanie stare które mieliście od początku przykazanie stare jest Słowo które usłyszeliście od początku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2:24&lt;/x&gt;;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2J 5-6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Pozostaje.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2024-05-19T19:04:36Z</dcterms:modified>
</cp:coreProperties>
</file>