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dziećmi Boga jesteśmy, i jeszcze nie ujawniło się czym będziemy. Wiemy, że jeśli stanie się widocznym, podobni Jemu będziemy, bo zobaczymy Jego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 jak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jesteśmy dziećmi Boga, a jeszcze nie okazało się, kim* będziemy. Wiemy, że gdy się okaże,** będziemy podobni do Niego,*** gdyż zobaczymy Go takim, jaki jest.****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teraz dziećmi Boga jesteśmy, a jeszcze nie stało się widoczne, czym będziemy. Wiemy, że jeśli stanie się widocznym, podobni jemu będziemy, bo ujrzymy go jako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tak, jak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kim, τί, lub: 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3:4&lt;/x&gt;; &lt;x&gt;690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8:29&lt;/x&gt;; &lt;x&gt;530 15:49&lt;/x&gt;; &lt;x&gt;540 3:18&lt;/x&gt;;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Dotknie nas przemieniająca moc Jego objawienia (&lt;x&gt;530 13:12&lt;/x&gt;; &lt;x&gt;540 3:18&lt;/x&gt;).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17:24&lt;/x&gt;;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2024-05-15T11:34:24Z</dcterms:modified>
</cp:coreProperties>
</file>