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synów Izraela: Czy gdy Egipcjanie i Amoryci, i synowie Ammona,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Izraelitom: Czy gdy gnębili was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synów Izraela: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wybawiłem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od Egipcjan, od Amorytów, od synów Ammona i od Filistynów?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synów Izraelskich: Izalim was od Egipczyków, i od Amorejczyków, od synów Ammonowych, i od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JAHWE: Aza nie Egipcjanie i Amorejczyk, i synowie Ammon, i Filistynowie,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Pan do Izraelitów: Kiedy Egipcjanie i Amoryci, Ammonici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synów izraelskich: Czy nie jest tak, że ilekroć gnębili was Egipcjanie, Amorejczycy i Ammonici, i 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Izraelitów: Czy nie od Egipcjan, Amorytów, Ammonitów,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Izraelitów: „Kiedy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synów Izraela: - Czyż nie uciskali was Egipcjanie, Amoryci, Ammonici, Filistyni,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фіґа: Полишивши мою солодість і мій добрий плід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odpowiedział synom Israela: Czyż nie byliście ciemiężeni przez Micraimczyków, Emorejczyków, Ammonitów i Pelisztinów,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synów Izraela: ”Czyż nie było tak, że gdy Egipt i Amoryci, i synowie Ammona, i Filistyni,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2024-05-17T18:32:58Z</dcterms:modified>
</cp:coreProperties>
</file>