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żył pewien człowiek pochodzący z Sorea, z rodziny Danitów, imieniem Manoach.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była niepłodna,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mężczyzna z Sorea, z pokolenia Dana, imieniem Manoach, a jego żona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 mąż niektóry z Saraa, z pokolenia Dan, imieniem Manue, a żona jego była niepłodną,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 mąż z Saraa i z pokolenia Dan, imieniem Manue, mający niepłodną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Sorea, w pokoleniu Dana, żył pewien mąż imieniem Manoach. Żona jego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w Sorea, z rodziny Danitów, imieniem Manoach; żona jego była niepłodna,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człowiek z Sorea, z rodu Dana, o imieniu Manoach. Jego żona była bezpłodna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Sorea żył pewien człowiek, pochodzący z plemienia Dana, imieniem Manoach. Jego żona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mąż pewien z Cora, z rodu Danitów, imieniem Manoach. Jego żona była niepłodna i nie rodziła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жінка Ґалаада йому синів. І змужніли сини жінки і викинули Єфту і сказали йому: Не унаслідиш в домі нашого батька, бо ти є син жінки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z Corach, z rodu Dana, imieniem Manoach; zaś jego żona była niepłodna, więc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był pewien mieszkaniec Cory z rodziny Danitów, imieniem Manoach. A jego żona była niepłodna i dotąd nie urodziła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2024-05-15T09:27:53Z</dcterms:modified>
</cp:coreProperties>
</file>