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побачив її, і роздер свою одіж і сказав: Горе, дочко моя, в дорозі ти мені стала, поганим стало це в моїх очах, я ж відкрив мої уста про тебе до Господа і не зможу відвернути.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2024-05-15T17:46:16Z</dcterms:modified>
</cp:coreProperties>
</file>