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Danici oddalili się od domu, sąsiedzi Micheasza skrzyknęli się i ruszyli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już daleko od domu Micheasza, wtedy mężczyźni,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domach blisko domu Micheasza, zebrali się i zaczęli ścigać synów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opodal od domu Michasowego, tedy mężowie, którzy mieszkali w domach bliskich domu Michasowego, zebrawszy się gonili syny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daleko było do domu Michy, mężowie, którzy mieszkali w domu Michy, zwoławszy się, gonili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mieszkańcy okolic sąsiadujących z domem Miki zgromadzili się i poczęli ścigać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oddalili się od domu Micheasza, skrzyknęli się mężowie z zabudowań obok domu Micheasza i dopędzili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już od domu Miki, ludzie, którzy mieszkali w domach sąsiadujących z domem Miki, zebrali się i doścignęli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ludzie mieszkający w jego sąsiedztwie zgromadzili się i urządzili pościg za Danitami.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[już znacznie] od domu Mikaja, ludzie mieszkający w domach sąsiadujących z domem Mikaja zebrali się i pognali za synami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волосся його голови почало рости, після того як був острижений.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zaledwie oddalili się od domu Michy, przy domu Michy zebrali się mieszkańcy sąsiednich domostw i doścignęli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Oddalili się już na pewną odległość od domu Micheasza, gdy mężczyźni, którzy byli w domach w pobliżu domu Micheasza, skrzyknęli się i usiłowali dogonić synów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2024-05-16T13:11:22Z</dcterms:modified>
</cp:coreProperties>
</file>