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przy* domu Micheasza, poznali głos** młodzieńca, Lewity, wstąpili więc tam i powiedzieli do niego: Kto cię tutaj sprowadził? Co tutaj robisz? I co tutaj masz?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obok domu Micheasza, przykuł ich uwagę głos młodego Lewity. Wstąpili do niego i zapytali: Kto cię tutaj sprowadził? Co tu robisz? I co cię tutaj 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Micheasza, poznali głos młodzieńca Lewity. Wstąpili więc tam i zapytali go: Kto cię tu przyprowadził? I co tu robisz? I jaką masz tu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blisko domu Michasowego, poznali głos młodzieńca Lewity, i zstąpiwszy tam, rzekli mu: Którz cię tu przywiódł? a co tu czynisz?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głos młodzieńca Lewity i stojąc w jego gospodzie, rzekli do niego: Kto cię tu przywiódł? Co tu czynisz? Dlaczegoś tu chciał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blisko domu Miki, rozpoznali głos młodego lewity i zboczywszy tam z drogi, zapytali go: Któż cię tu sprowadził? Co ty tu robisz? Co tu jest dla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pobliżu domu Micheasza, poznali głos młodzieńca Lewity, wstąpili tam więc i rzekli do niego: Kto cię tutaj sprowadził? Co tutaj robisz? I co tu masz za sprawę?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Miki, rozpoznali głos młodego lewity. Podeszli tam i zapytali go: Kto cię tutaj przyprowadził? Co tu robisz i po co tu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zbliżyli się do domu Miki, ich uwagę przyciągnął głos młodego Lewity. Dlatego skierowali się tam i zapytali go: „Kto cię tu przyprowadził? Co tutaj robisz? Co tu masz za sprawy?”.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znajdowali się w pobliżu domu Mikaja, rozpoznali głos młodego Lewity; skierowali się więc tam i rzekli mu: - Kto cię tu przyprowadził? Co tu robisz? Co za sprawy masz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stanęli przy domu Michy, poznali głos młodzieńca, tego Lewity; zatem wstąpili oraz się zapytali: Kto cię tu sprowadził? Co tu porabiasz i co tu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pobliżu domu Micheasza, rozpoznali głos tego młodzieńca. Lewity, więc skręcili tam. I odezwali się do niego: ”Kto cię tu przyprowadził i co robisz w tym miejscu, i jaką tu masz sprawę?”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domu Micheasza. Być może domostwo Micheasza składało się z wielu zabudowań.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poznali  głos :  prawdopodobnie  chodzi o akcent.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2024-05-16T14:19:07Z</dcterms:modified>
</cp:coreProperties>
</file>