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Jetera, swojego pierworodnego: Wstań, zabij ich! Lecz chłopiec nie dobył swego miecza, owszem, wzdrygał się przed tym, bo był jeszcze chłopcem.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2024-05-09T23:47:59Z</dcterms:modified>
</cp:coreProperties>
</file>