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zwiastun, którego zobaczyłem stojące na ― morzu i na ― ziemi, podniósł ― rękę jego ― prawą ku ― niebiosom,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ziemi, podniósł swoją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zwiastun, którego ujrzałem stojącego na morzu i na ziemi podniósł rękę jego prawą ku niebu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2024-05-11T21:10:42Z</dcterms:modified>
</cp:coreProperties>
</file>