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9"/>
        <w:gridCol w:w="4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― dwóch świadków Mych, i będą prorokować dni tysiąc dwieście sześćdziesiąt okryci worami.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też dwom moim świadkom* ** i będą prorokować przez tysiąc dwieście sześćdziesiąt dni*** odziani we włosiennice.****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dam dwóm świadkom mym, i prorokować będą dni tysiąc dwieście sześćdziesiąt odziani worami.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dwóm świadkom moim i będą prorokować dni tysiąc dwieście sześćdziesiąt którzy są okryci worami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Dwaj świadkowie : (1) symbol Kościoła świadczącego u kresu wieków; (2) dwaj męczennicy tego Kościoła, zob. &lt;x&gt;730 11:5-6&lt;/x&gt;.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1:5&lt;/x&gt;; &lt;x&gt;730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3:31&lt;/x&gt;; &lt;x&gt;120 19:1&lt;/x&gt;; &lt;x&gt;360 1:13&lt;/x&gt;; &lt;x&gt;390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Włosiennica, σάκκος, szorstka, gruba tkanina z koziej lub owczej wełny używana jako ubranie pokutne (&lt;x&gt;360 1:14&lt;/x&gt;; &lt;x&gt;390 3:5-6&lt;/x&gt;; &lt;x&gt;470 11:21&lt;/x&gt;).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12:11-12&lt;/x&gt;; &lt;x&gt;730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2024-05-21T00:26:23Z</dcterms:modified>
</cp:coreProperties>
</file>