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bestia natomiast, która była, lecz jej nie ma, jest ósmym królem. Należy ona do tych siedmiu — i idzie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nie ma jej, ona sama jest ósmym, a jest spośród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 a nie jest, toć jest ten ósmy, a jest z onych siedmiu, a idzie na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bestyja, która była, a nie jest, a ta jest ósma, a jest z siedmi, a idzie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 i nie ma jej, ona też jest ósmym, a jest spośród siedmiu i zdąża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było, a już go nie ma, jest ósmym, i jest z owych siedmiu,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już nie jest, jest ósmym. I ona jest spośród siedmiu, i idzie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była, a której nie ma, ona sama jest ósmym królem. Należy do tych siedmiu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bestia, która była, a nie ma jej — ona jest ósma po tych siedmiu — idzie ku zgubie.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Ósma jest bestia, która była, a teraz znikła. Nie różni się od tamtych siedmiu, więc i tak musi zginąć.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a której już nie ma - ona jest ósmym (królem) i należy do tych siedmiu, i 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який був і нема,- він є восьмий, з числа семи, - і йде на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bestia, która była, a nie jest ten jest ósmy, i jest spośród siedmiu, zatem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niegdyś była, a teraz jej nie ma, to ósmy król; pochodzi on od tych siedmiu i zmierza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która była, lecz jej nie ma, sama też jest ósmym królem, ale wywodzi się z tych siedmiu i odchodzi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która wcześniej była, a teraz jej nie ma, to ósmy władca. Jest on jednym z siedmiu, ale pojawi się ponownie, czeka go jednak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2024-05-15T12:11:57Z</dcterms:modified>
</cp:coreProperties>
</file>