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Ładunek złota i srebra i kamienia drogiego i perły i cienkiego lnu i purpury i jedwabiu i szkarłatu i wszelkiego drzewa cytrusowego i wszelkiego naczynia z kości słoniowej i wszelkiego naczynia z drzewa najdroższego i miedzi i żelaza i marmuru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 ze złota, srebra, drogiego kamienia, pereł, bisioru, purpury, jedwabiu, szkarłatu, żadnego (towaru z) drzewa tujowego, żadnego przedmiotu z kości słoniowej, żadnego sprzętu z najdroższego drzewa, z miedzi, z żelaza, marmuru,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ładunku złota i srebra i kamienia drogiego i pereł i cienkiego lnu i purpury i jedwabiu i szkarłatu; i wszelkiego drzewa cytrusowego, i wszelkiej rzeczy z kości słoniowej, i wszelkiej rzeczy z drewna najdroższego i miedzi* i żelaza i marmuru,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Ładunek złota i srebra i kamienia drogiego i perły i cienkiego lnu i purpury i jedwabiu i szkarłatu i wszelkiego drzewa cytrusowego i wszelkiego naczynia z kości słoniowej i wszelkiego naczynia z drzewa najdroższego i miedzi i żelaza i marmuru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złota, srebra, drogich kamieni, pereł, bisioru, purpury, jedwabiu, szkarłatu, drzewa tujowego, kości słoniowej, sprzętów z najdroższego drewna, z miedzi, żelaza i marmuru;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 złota, srebra, drogich kamieni, pereł, bisioru, purpury, jedwabiu, szkarłatu, wszelkiego drewna tujowego, wszelkich przedmiotów z kości słoniowej, wszelkich przedmiotów z najkosztowniejszego drewna, brązu, żelaza i marmuru;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 złota i srebra, i kamienia drogiego, i pereł, i lnu cienkiego, i purpury, i jedwabiu, i szarłatu, i wszelkiego drzewa tyinowego, i wszelkiego naczynia słoniowego, i wszelkiego naczynia z drzewa najkosztowniejszego, i z miedzi, i z żelaza, i z marmuru,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 złota i srebra, i kamienia drogiego, i pereł, i bisioru, i szarłatu, i jedwabiu, i karmazynu, i wszelkiego drzewa tyinowego, i wszelkiego naczynia słoniowego, i wszelkiego naczynia z kamienia kosztownego, i z miedzi, i z żelaza, i z marmoru,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 - złota i srebra, drogich kamieni i pereł, bisioru i purpury, jedwabiu i szkarłatu, wszelkiego drewna tujowego i przedmiotów z kości słoniowej, wszelkich przedmiotów z drogocennego drewna, ze spiżu, z żelaza, z marmuru,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 ze złota i srebra, i drogich kamieni, i pereł, i bisioru, i purpury, i jedwabiu, i szkarłatu, i żadnego drzewa tujowego, i żadnego przedmiotu z kości słoniowej, i żadnego sprzętu z najkosztowniejszego drzewa, i z miedzi, i z żelaza, i z marmuru,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 ze złota, srebra, drogich kamieni i pereł; bisioru, purpury, jedwabiu i szkarłatu; wszelkiego rodzaju drewna wonnego, wszelkich wyrobów z kości słoniowej i wszelkich wyrobów z najkosztowniejszego drewna, brązu, żelaza i marmuru;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złota, srebra, drogocennych kamieni, pereł, bisioru, purpury, jedwabiu, szkarłatu, różnorodnego pachnącego drewna, różnych wyrobów z kości słoniowej, różnych przedmiotów z drogocennego drewna, brązu, żelaza i marmuru,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towar ze złota, srebra, czy ze szlachetnego kamienia, z pereł, z lnu delikatnego, z purpury, z jedwabiu, ze szkarłatu, ani żadne drewno tujowe, żaden przedmiot z kości słoniowej, żaden sprzęt z drogocennego drewna, z brązu, żelaza, marmuru,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towary ze złota, srebra, drogich kamieni i pereł, ani na tkaniny lniane, jedwabne, purpurowe i szkarłatne, ani na szlachetne drewno, na ozdoby z kości słoniowej, na przedmioty z najszlachetniejszego drewna, spiżu, żelaza i marmuru,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towaru: złota i srebra, drogiego kamienia i pereł, bisioru i purpury, jedwabiu i szkarłatu, wielkiego drewna tujowego i przedmiotów z kości słoniowej, wszelkich przedmiotów z drogocennego drewna, spiżu, żelaza, marmuru;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речей із золота, і срібла, і коштовного каміння, і перлів, і вісону, і пурпуру, і шовку, і кармазину, і всякого дерева запашного, і всякого посуду із слонової кости, і всякого посуду з коштовного дерева, і міді, і заліза, і мармуру,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ładunku złota, srebra, drogiego kamienia, pereł, bisioru, purpury, jedwabiu, szkarłatu, wszelkiego drzewa cytrusowego, wszelkiego sprzętu z kości słoniowej, wszelkiego sprzętu z najkosztowniejszego drzewa, miedzi, stali oraz marmuru.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wyrobów ze złota i srebra, klejnotów i pereł, cienko tkanego lnu i purpury, jedwabiu i szkarłatu, wszelkiego rzadkiego drewna, wszelkich dóbr z kości słoniowej, wszelkich wyrobów z drewna pachnącego, mosiądzu, żelaza i marmuru,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zasoby złota i srebra, i drogocennego kamienia, i pereł, i delikatnego lnu, i purpury, i jedwabiu, i szkarłatu: i wszelką rzecz z drewna pachnącego, i wszelkie przedmioty z kości słoniowej, i wszelkie przedmioty z najcenniejszego drewna i z miedzi, i z żelaza, i z marmuru;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złoto, srebro, kamienie szlachetne, perły, czysty len, purpurę, jedwab, szkarłat, pachnące drewno, wyroby z kości słoniowej oraz szlachetnego drewna, brązu, stali i marmuru.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także o brąz lub mosiądz.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2024-05-20T14:12:58Z</dcterms:modified>
</cp:coreProperties>
</file>