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niesprawiedliwy dopuszcza się bezprawia. Niech sobie niegodziwy żyje niegodziwie. Lecz sprawiedliwy niech trwa przy sprawiedliwości, a święty niech się wciąż daje uświęcać.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nadal wyrządza krzywdę, kto plugawy, niech się nadal plugawi, kto sprawiedliwy, niech nadal będzie sprawiedliwy, a kto święty, niech się nadal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plugawy, niech jeszcze będzie plugawszy; a kto jest sprawiedliwy, niech się jeszcze usprawiedliwi; a kto święty, niech jeszcze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w plugastwie, niech jeszcze plugawieje; a kto sprawiedliwy jest, niech jeszcze będzie usprawiedliwion; a święty, niech jeszcze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nieprawość, niech nadal czyni nieprawość, a kto brudny, niech nadal się brudzi, lecz kto sprawiedliwy, niech nadal czyni sprawiedliwość, a kto święty, niech nadal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popełnia nieprawość, niech jeszcze dopuści się nieprawości, kto jest podły, niech się jeszcze upodli, kto jest sprawiedliwy, niech jeszcze uczyni sprawiedliwość, a ten, kto jest święty, niech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 niech dalej krzywdzi, nieczysty niech jeszcze bardziej się brudzi, sprawiedliwy niech nadal postępuje sprawiedliwie, a święty niech uświęca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czyni nieprawość, niech dokończy czynienie nieprawości; kto plugawy, niech dokończy plugawienie siebie; kto sprawiedliwy, niech dokończy czynienie sprawiedliwości; kto święty, niech dokończy stawanie się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krzywdzi, niech nadal wyrządza krzywdę, a kto podły, niech nadal brnie w podłość, kto zaś prawy, niech dalej służy prawości, a kto święty, niech się jeszcze bardziej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Неправдомовний хай ще чинить неправду і нечистий хай ще буде нечистим, а справедливий хай ще чинить справедливість, і святий хай ще освячується.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niesprawiedliwość niech jeszcze uczyni niesprawiedliwość, a kto skalany niech się jeszcze skala; także sprawiedliwy niech już będzie uważany za sprawiedliwego, a poświęcony Bogu niech jeszcze zostanie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wciąż postępuje niegodziwie, niech dalej postępuje niegodziwie, kto jest brudny, niech dalej będzie brudny. A kto jest sprawiedliwy, niech dalej czyni to, co sprawiedliwe, kto zaś jest święty, niech się dalej uświęca".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dopuszcza nieprawości, niech się dalej dopuszcza nieprawości, i kto jest plugawy, niech dalej się plugawi; ale: prawy niech dalej czyni to, co prawe, a święty niech dalej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niech nadal tak postępuje, a ten, kto jest brudny, niech brudzi się jeszcze bardziej. Ten jednak, kto jest prawy, niech dąży do jeszcze większej prawości, a święty—do jeszcze większej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2024-05-16T00:24:38Z</dcterms:modified>
</cp:coreProperties>
</file>