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 ogony podobne skorpionom i żądła, i w ― ogonach ich, ― władza 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szkodzić ― ludziom miesięcy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skorpionom i żądła było były w ogonach ich a władza ich uczynić niesprawiedliwość ludziom miesięcy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ogony podobne do skorpionowych i żądła,* a w ich ogonach władza szkodzenia ludziom przez pięć miesięcy.**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 ogony podobne skorpionom i żądła, a w ogonach ich władza ich. (by) uczynić niesprawiedliwość ludziom miesięcy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skorpionom i żądła było (były) w ogonach ich a władza ich uczynić niesprawiedliwość ludziom miesięcy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szarańcza miała ogony podobne do skorpionowych, oraz żądła. Te ogony mogły wyrządzać szkodę ludziom przez okres pięciu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ogony podobne do skorpionów, a żądła były w ich ogonach.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 moc wyrządzania ludziom szkody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ogony miały podobne niedźwiadkom, a żądła były w ogonach ich, a moc ich była szkodzić ludziom przez pięć miesięcy;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ogony podobne niedźwiadkom, a żądła były w ich ogoniech, a ich moc szkodzić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do skorpionowych oraz żądła; a w ich ogonach jest ich moc szkodzenia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ogony podobne do skorpionowych oraz żądła, a w ogonach ich moc wyrządzania ludziom szkody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też ogony podobne do skorpionów i żądła, a w swoich ogonach moc do czynienia szkody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ogony - takie jak u skorpionów - oraz żądła. Właśnie w ogonach tkwiła ich moc niszczenia ludzi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ogony podobne do skorpionowych i żądła. W jej ogonach moc szkodzenia ludziom przez pięć miesięcy.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Ogony ich były jak odwłok skorpiona, a w nich żądło. Właśnie w tych ogonach tkwiła moc nękania ludzi przez pięć miesięcy.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do skorpionowych oraz żądła, a swymi ogonami mogą szkodzić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мають хвости, подібні до скорпіонячих, і жала; а в тих хвостах - її влада, щоб шкодити людям п'ять місяців.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ogony mają podobne do skorpionów, a w ich ogonach były żądła oraz ich moc, by krzywdzić ludzi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ogony jak ogony skorpionów, z żądłami, a w tych ogonach była ich moc, aby wyrządzać krzywdę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też ogony i kolce podobnie jak skorpiony; a w ich ogonach jest ich władza szkodzenia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ogony były podobne do ogonów skorpionów i były zakończone żądłami. Właśnie dzięki nim mogły zadawać ludziom cierpienie, trwające pięć miesięcy.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Na rozkaz Mahometa oszczędzano roślinność.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2024-05-17T08:28:43Z</dcterms:modified>
</cp:coreProperties>
</file>